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B" w:rsidRDefault="003D085B">
      <w:pPr>
        <w:jc w:val="center"/>
        <w:rPr>
          <w:rFonts w:ascii="Times New Roman" w:hAnsi="Times New Roman"/>
          <w:b/>
          <w:sz w:val="84"/>
          <w:szCs w:val="84"/>
        </w:rPr>
      </w:pPr>
      <w:r>
        <w:rPr>
          <w:rFonts w:ascii="Times New Roman" w:hAnsi="Times New Roman" w:hint="eastAsia"/>
          <w:b/>
          <w:sz w:val="84"/>
          <w:szCs w:val="84"/>
        </w:rPr>
        <w:t>通</w:t>
      </w:r>
      <w:r>
        <w:rPr>
          <w:rFonts w:ascii="Times New Roman" w:hAnsi="Times New Roman"/>
          <w:b/>
          <w:sz w:val="84"/>
          <w:szCs w:val="84"/>
        </w:rPr>
        <w:t xml:space="preserve">  </w:t>
      </w:r>
      <w:r>
        <w:rPr>
          <w:rFonts w:ascii="Times New Roman" w:hAnsi="Times New Roman" w:hint="eastAsia"/>
          <w:b/>
          <w:sz w:val="84"/>
          <w:szCs w:val="84"/>
        </w:rPr>
        <w:t>知</w:t>
      </w:r>
    </w:p>
    <w:p w:rsidR="003D085B" w:rsidRDefault="003D085B">
      <w:pPr>
        <w:jc w:val="center"/>
        <w:rPr>
          <w:rFonts w:ascii="Times New Roman" w:hAnsi="Times New Roman"/>
          <w:b/>
          <w:sz w:val="84"/>
          <w:szCs w:val="84"/>
        </w:rPr>
      </w:pPr>
      <w:r>
        <w:rPr>
          <w:rFonts w:ascii="Times New Roman" w:hAnsi="Times New Roman"/>
          <w:sz w:val="28"/>
          <w:szCs w:val="28"/>
        </w:rPr>
        <w:t>2017—2018</w:t>
      </w:r>
      <w:r>
        <w:rPr>
          <w:rFonts w:ascii="Times New Roman" w:hAnsi="Times New Roman" w:hint="eastAsia"/>
          <w:sz w:val="28"/>
          <w:szCs w:val="28"/>
        </w:rPr>
        <w:t>学年第一学期第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 w:hint="eastAsia"/>
          <w:sz w:val="28"/>
          <w:szCs w:val="28"/>
        </w:rPr>
        <w:t>号</w:t>
      </w:r>
    </w:p>
    <w:p w:rsidR="003D085B" w:rsidRDefault="003D085B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天津商业大学教务处</w:t>
      </w:r>
      <w:r>
        <w:rPr>
          <w:rFonts w:ascii="Times New Roman" w:hAnsi="Times New Roman"/>
          <w:sz w:val="24"/>
        </w:rPr>
        <w:t xml:space="preserve">                                  2017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日</w:t>
      </w:r>
    </w:p>
    <w:p w:rsidR="003D085B" w:rsidRDefault="003D085B">
      <w:pPr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关于评选</w:t>
      </w:r>
      <w:r>
        <w:rPr>
          <w:rFonts w:ascii="Times New Roman" w:eastAsia="黑体" w:hAnsi="Times New Roman"/>
          <w:sz w:val="28"/>
          <w:szCs w:val="28"/>
        </w:rPr>
        <w:t>2014</w:t>
      </w:r>
      <w:r>
        <w:rPr>
          <w:rFonts w:ascii="Times New Roman" w:eastAsia="黑体" w:hAnsi="Times New Roman" w:hint="eastAsia"/>
          <w:sz w:val="28"/>
          <w:szCs w:val="28"/>
        </w:rPr>
        <w:t>级校级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 w:hint="eastAsia"/>
          <w:sz w:val="28"/>
          <w:szCs w:val="28"/>
        </w:rPr>
        <w:t>大创计划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 w:hint="eastAsia"/>
          <w:sz w:val="28"/>
          <w:szCs w:val="28"/>
        </w:rPr>
        <w:t>优秀成果奖的通知</w:t>
      </w:r>
    </w:p>
    <w:p w:rsidR="003D085B" w:rsidRDefault="003D085B">
      <w:pPr>
        <w:spacing w:line="360" w:lineRule="auto"/>
        <w:ind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为进一步提高校级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项目成果水平和质量，根据《天津商业大学大学生研究训练管理办法》有关规定，教务处将组织评选</w:t>
      </w:r>
      <w:r>
        <w:rPr>
          <w:rFonts w:ascii="Times New Roman" w:eastAsia="仿宋_GB2312" w:hAnsi="Times New Roman" w:hint="eastAsia"/>
          <w:b/>
          <w:sz w:val="24"/>
          <w:u w:val="single"/>
        </w:rPr>
        <w:t>校级</w:t>
      </w:r>
      <w:r>
        <w:rPr>
          <w:rFonts w:ascii="Times New Roman" w:eastAsia="仿宋_GB2312" w:hAnsi="Times New Roman"/>
          <w:sz w:val="24"/>
        </w:rPr>
        <w:t>2014</w:t>
      </w:r>
      <w:r>
        <w:rPr>
          <w:rFonts w:ascii="Times New Roman" w:eastAsia="仿宋_GB2312" w:hAnsi="Times New Roman" w:hint="eastAsia"/>
          <w:sz w:val="24"/>
        </w:rPr>
        <w:t>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项目（“格力</w:t>
      </w:r>
      <w:r>
        <w:rPr>
          <w:rFonts w:ascii="Times New Roman" w:eastAsia="仿宋_GB2312" w:hAnsi="Times New Roman"/>
          <w:sz w:val="24"/>
        </w:rPr>
        <w:t>-</w:t>
      </w:r>
      <w:r>
        <w:rPr>
          <w:rFonts w:ascii="Times New Roman" w:eastAsia="仿宋_GB2312" w:hAnsi="Times New Roman" w:hint="eastAsia"/>
          <w:sz w:val="24"/>
        </w:rPr>
        <w:t>大创”专项项目单独组织评选）优秀成果奖，具体事宜通知如下：</w:t>
      </w:r>
    </w:p>
    <w:p w:rsidR="003D085B" w:rsidRDefault="003D085B">
      <w:pPr>
        <w:spacing w:line="360" w:lineRule="auto"/>
        <w:ind w:left="480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一、评选范围</w:t>
      </w:r>
    </w:p>
    <w:p w:rsidR="003D085B" w:rsidRDefault="003D085B">
      <w:pPr>
        <w:spacing w:line="360" w:lineRule="auto"/>
        <w:ind w:left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2017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/>
          <w:sz w:val="24"/>
        </w:rPr>
        <w:t>5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>30</w:t>
      </w:r>
      <w:r>
        <w:rPr>
          <w:rFonts w:ascii="Times New Roman" w:eastAsia="仿宋_GB2312" w:hAnsi="Times New Roman" w:hint="eastAsia"/>
          <w:sz w:val="24"/>
        </w:rPr>
        <w:t>日之前完成的</w:t>
      </w:r>
      <w:r>
        <w:rPr>
          <w:rFonts w:ascii="Times New Roman" w:eastAsia="仿宋_GB2312" w:hAnsi="Times New Roman" w:hint="eastAsia"/>
          <w:b/>
          <w:sz w:val="24"/>
          <w:u w:val="single"/>
        </w:rPr>
        <w:t>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项目。</w:t>
      </w:r>
    </w:p>
    <w:p w:rsidR="003D085B" w:rsidRDefault="003D085B" w:rsidP="00210E8C">
      <w:pPr>
        <w:spacing w:line="360" w:lineRule="auto"/>
        <w:ind w:firstLineChars="150" w:firstLine="31680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二、评选条件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、选题应为科学、技术、生产、社会、经济领域的实际问题，进行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真题真做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，并体现出一定的科研训练深度、广度；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、能较好反映出参与学生综合运用所学理论和专业知识，具有较强的独立分析问题、解决问题的能力，并表现出有独特的见解或创造性；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、在校级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项目进行中，能结合题目，参阅和利用相关资料（包含外文资料），表现出较为突出的资料搜集、分析、整理能力；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Times New Roman" w:hint="eastAsia"/>
          <w:sz w:val="24"/>
        </w:rPr>
        <w:t>、校级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项目结题报告内容正确、数据可靠、文字通顺，文本规范、打印工整、图纸齐全并且整洁、标准。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成果在相关专业领域内核心期刊公开发表、在学科竞赛中获奖、获得专利的项目优先考虑。</w:t>
      </w:r>
    </w:p>
    <w:p w:rsidR="003D085B" w:rsidRDefault="003D085B">
      <w:pPr>
        <w:tabs>
          <w:tab w:val="left" w:pos="6105"/>
        </w:tabs>
        <w:spacing w:line="360" w:lineRule="auto"/>
        <w:ind w:left="480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三、评选程序</w:t>
      </w:r>
      <w:r>
        <w:rPr>
          <w:rFonts w:ascii="Times New Roman" w:eastAsia="仿宋_GB2312" w:hAnsi="Times New Roman"/>
          <w:b/>
          <w:sz w:val="24"/>
        </w:rPr>
        <w:tab/>
      </w:r>
    </w:p>
    <w:p w:rsidR="003D085B" w:rsidRDefault="003D085B" w:rsidP="00210E8C">
      <w:pPr>
        <w:spacing w:line="360" w:lineRule="auto"/>
        <w:ind w:firstLineChars="15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、各学院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领导小组对申请参评校级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项目成果进行初评，并推荐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－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个项目申报；</w:t>
      </w:r>
    </w:p>
    <w:p w:rsidR="003D085B" w:rsidRDefault="003D085B" w:rsidP="00210E8C">
      <w:pPr>
        <w:spacing w:line="360" w:lineRule="auto"/>
        <w:ind w:firstLineChars="15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、各学院在初评的基础上进行复评，通过复评的校级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项目成果经主管教学院长同意后报教务处（附电子版）；</w:t>
      </w:r>
    </w:p>
    <w:p w:rsidR="003D085B" w:rsidRDefault="003D085B" w:rsidP="00210E8C">
      <w:pPr>
        <w:spacing w:line="360" w:lineRule="auto"/>
        <w:ind w:firstLineChars="15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、校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大学生研究训练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计划领导小组组织专家对申报的优秀校级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项目成果进行终审评定；</w:t>
      </w:r>
    </w:p>
    <w:p w:rsidR="003D085B" w:rsidRDefault="003D085B">
      <w:pPr>
        <w:spacing w:line="360" w:lineRule="auto"/>
        <w:ind w:left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Times New Roman" w:hint="eastAsia"/>
          <w:sz w:val="24"/>
        </w:rPr>
        <w:t>、教务处公布评审结果，设争议期一周。对弄虚作假者，取消资格；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四、时间要求：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2017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/>
          <w:sz w:val="24"/>
        </w:rPr>
        <w:t>12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>20</w:t>
      </w:r>
      <w:r>
        <w:rPr>
          <w:rFonts w:ascii="Times New Roman" w:eastAsia="仿宋_GB2312" w:hAnsi="Times New Roman" w:hint="eastAsia"/>
          <w:sz w:val="24"/>
        </w:rPr>
        <w:t>日前各相关学院完成推荐工作。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五、评选名称与奖励办法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评选项目名称为：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天津商业大学</w:t>
      </w:r>
      <w:r>
        <w:rPr>
          <w:rFonts w:ascii="Times New Roman" w:eastAsia="仿宋_GB2312" w:hAnsi="Times New Roman"/>
          <w:sz w:val="24"/>
        </w:rPr>
        <w:t>‘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’</w:t>
      </w:r>
      <w:r>
        <w:rPr>
          <w:rFonts w:ascii="Times New Roman" w:eastAsia="仿宋_GB2312" w:hAnsi="Times New Roman" w:hint="eastAsia"/>
          <w:sz w:val="24"/>
        </w:rPr>
        <w:t>优秀成果奖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3D085B" w:rsidRDefault="003D085B" w:rsidP="00210E8C">
      <w:pPr>
        <w:spacing w:line="360" w:lineRule="auto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获得校级</w:t>
      </w:r>
      <w:r>
        <w:rPr>
          <w:rFonts w:ascii="Times New Roman" w:eastAsia="仿宋_GB2312" w:hAnsi="Times New Roman"/>
          <w:sz w:val="24"/>
        </w:rPr>
        <w:t xml:space="preserve"> 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优秀成果的学生，教务处将颁发荣誉证书。</w:t>
      </w:r>
    </w:p>
    <w:p w:rsidR="003D085B" w:rsidRDefault="003D085B">
      <w:pPr>
        <w:spacing w:line="360" w:lineRule="auto"/>
        <w:rPr>
          <w:rFonts w:ascii="Times New Roman" w:eastAsia="仿宋_GB2312" w:hAnsi="Times New Roman"/>
          <w:sz w:val="24"/>
        </w:rPr>
      </w:pPr>
    </w:p>
    <w:p w:rsidR="003D085B" w:rsidRDefault="003D085B">
      <w:pPr>
        <w:spacing w:line="360" w:lineRule="auto"/>
        <w:rPr>
          <w:rFonts w:ascii="Times New Roman" w:eastAsia="仿宋_GB2312" w:hAnsi="Times New Roman"/>
          <w:sz w:val="24"/>
        </w:rPr>
      </w:pPr>
    </w:p>
    <w:p w:rsidR="003D085B" w:rsidRDefault="003D085B">
      <w:pPr>
        <w:spacing w:line="360" w:lineRule="auto"/>
        <w:rPr>
          <w:rFonts w:ascii="Times New Roman" w:eastAsia="仿宋_GB2312" w:hAnsi="Times New Roman"/>
          <w:sz w:val="24"/>
        </w:rPr>
      </w:pPr>
    </w:p>
    <w:p w:rsidR="003D085B" w:rsidRDefault="003D085B" w:rsidP="00210E8C">
      <w:pPr>
        <w:ind w:leftChars="-428" w:left="31680" w:firstLineChars="58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附：</w:t>
      </w:r>
      <w:r>
        <w:rPr>
          <w:rFonts w:ascii="Times New Roman" w:eastAsia="仿宋_GB2312" w:hAnsi="Times New Roman" w:hint="eastAsia"/>
          <w:bCs/>
          <w:sz w:val="24"/>
        </w:rPr>
        <w:t>天津商业大学优秀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大创计划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成果推荐评审表</w:t>
      </w:r>
    </w:p>
    <w:p w:rsidR="003D085B" w:rsidRDefault="003D085B" w:rsidP="00210E8C">
      <w:pPr>
        <w:ind w:leftChars="-428" w:left="31680" w:firstLineChars="281" w:firstLine="31680"/>
        <w:jc w:val="center"/>
        <w:rPr>
          <w:rFonts w:ascii="Times New Roman" w:eastAsia="仿宋_GB2312" w:hAnsi="Times New Roman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ascii="Times New Roman" w:eastAsia="仿宋_GB2312" w:hAnsi="Times New Roman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ascii="Times New Roman" w:eastAsia="仿宋_GB2312" w:hAnsi="Times New Roman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jc w:val="center"/>
        <w:rPr>
          <w:rFonts w:eastAsia="仿宋_GB2312"/>
          <w:sz w:val="24"/>
        </w:rPr>
      </w:pPr>
    </w:p>
    <w:p w:rsidR="003D085B" w:rsidRDefault="003D085B" w:rsidP="00210E8C">
      <w:pPr>
        <w:ind w:leftChars="-428" w:left="31680" w:firstLineChars="281" w:firstLine="3168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附件：</w:t>
      </w:r>
    </w:p>
    <w:p w:rsidR="003D085B" w:rsidRDefault="003D085B" w:rsidP="00210E8C">
      <w:pPr>
        <w:ind w:leftChars="-428" w:left="31680" w:firstLineChars="281" w:firstLine="316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20  </w:t>
      </w:r>
      <w:r>
        <w:rPr>
          <w:rFonts w:ascii="Times New Roman" w:hAnsi="Times New Roman" w:hint="eastAsia"/>
          <w:b/>
          <w:bCs/>
          <w:sz w:val="30"/>
          <w:szCs w:val="30"/>
        </w:rPr>
        <w:t>年天津商业大学</w:t>
      </w:r>
      <w:r>
        <w:rPr>
          <w:rFonts w:ascii="Times New Roman" w:hAnsi="Times New Roman" w:hint="eastAsia"/>
          <w:b/>
          <w:sz w:val="30"/>
          <w:szCs w:val="30"/>
        </w:rPr>
        <w:t>校级</w:t>
      </w:r>
      <w:r>
        <w:rPr>
          <w:rFonts w:ascii="Times New Roman" w:hAnsi="Times New Roman" w:hint="eastAsia"/>
          <w:b/>
          <w:bCs/>
          <w:sz w:val="30"/>
          <w:szCs w:val="30"/>
        </w:rPr>
        <w:t>优秀</w:t>
      </w:r>
      <w:r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 w:hint="eastAsia"/>
          <w:b/>
          <w:sz w:val="30"/>
          <w:szCs w:val="30"/>
        </w:rPr>
        <w:t>大创计划</w:t>
      </w:r>
      <w:r>
        <w:rPr>
          <w:rFonts w:ascii="Times New Roman" w:hAnsi="Times New Roman"/>
          <w:b/>
          <w:sz w:val="30"/>
          <w:szCs w:val="30"/>
        </w:rPr>
        <w:t>”</w:t>
      </w:r>
      <w:r>
        <w:rPr>
          <w:rFonts w:ascii="Times New Roman" w:hAnsi="Times New Roman" w:hint="eastAsia"/>
          <w:b/>
          <w:sz w:val="30"/>
          <w:szCs w:val="30"/>
        </w:rPr>
        <w:t>项目成果推荐评审表</w:t>
      </w:r>
    </w:p>
    <w:p w:rsidR="003D085B" w:rsidRDefault="003D085B">
      <w:pPr>
        <w:rPr>
          <w:rFonts w:ascii="仿宋_GB2312" w:eastAsia="仿宋_GB2312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   </w:t>
      </w:r>
      <w:r>
        <w:rPr>
          <w:rFonts w:ascii="仿宋_GB2312" w:eastAsia="仿宋_GB2312" w:hAnsi="宋体" w:hint="eastAsia"/>
          <w:b/>
          <w:szCs w:val="21"/>
        </w:rPr>
        <w:t>学</w:t>
      </w:r>
      <w:r>
        <w:rPr>
          <w:rFonts w:ascii="仿宋_GB2312" w:eastAsia="仿宋_GB2312" w:hAnsi="宋体"/>
          <w:b/>
          <w:szCs w:val="21"/>
        </w:rPr>
        <w:t xml:space="preserve"> </w:t>
      </w:r>
      <w:r>
        <w:rPr>
          <w:rFonts w:ascii="仿宋_GB2312" w:eastAsia="仿宋_GB2312" w:hAnsi="宋体" w:hint="eastAsia"/>
          <w:b/>
          <w:szCs w:val="21"/>
        </w:rPr>
        <w:t>院：</w:t>
      </w:r>
      <w:r>
        <w:rPr>
          <w:rFonts w:ascii="仿宋_GB2312" w:eastAsia="仿宋_GB2312" w:hAnsi="宋体"/>
          <w:b/>
          <w:szCs w:val="21"/>
        </w:rPr>
        <w:t xml:space="preserve">                                         </w:t>
      </w:r>
      <w:r>
        <w:rPr>
          <w:rFonts w:ascii="仿宋_GB2312" w:eastAsia="仿宋_GB2312" w:hAnsi="宋体" w:hint="eastAsia"/>
          <w:b/>
          <w:szCs w:val="21"/>
        </w:rPr>
        <w:t>填表时间：</w:t>
      </w:r>
      <w:r>
        <w:rPr>
          <w:rFonts w:ascii="仿宋_GB2312" w:eastAsia="仿宋_GB2312" w:hAnsi="宋体"/>
          <w:b/>
          <w:szCs w:val="21"/>
        </w:rPr>
        <w:t xml:space="preserve">     </w:t>
      </w:r>
      <w:r>
        <w:rPr>
          <w:rFonts w:ascii="仿宋_GB2312" w:eastAsia="仿宋_GB2312" w:hAnsi="宋体" w:hint="eastAsia"/>
          <w:b/>
          <w:szCs w:val="21"/>
        </w:rPr>
        <w:t>年</w:t>
      </w:r>
      <w:r>
        <w:rPr>
          <w:rFonts w:ascii="仿宋_GB2312" w:eastAsia="仿宋_GB2312" w:hAnsi="宋体"/>
          <w:b/>
          <w:szCs w:val="21"/>
        </w:rPr>
        <w:t xml:space="preserve">    </w:t>
      </w:r>
      <w:r>
        <w:rPr>
          <w:rFonts w:ascii="仿宋_GB2312" w:eastAsia="仿宋_GB2312" w:hAnsi="宋体" w:hint="eastAsia"/>
          <w:b/>
          <w:szCs w:val="21"/>
        </w:rPr>
        <w:t>月</w:t>
      </w:r>
      <w:r>
        <w:rPr>
          <w:rFonts w:ascii="仿宋_GB2312" w:eastAsia="仿宋_GB2312" w:hAnsi="宋体"/>
          <w:b/>
          <w:szCs w:val="21"/>
        </w:rPr>
        <w:t xml:space="preserve">    </w:t>
      </w:r>
      <w:r>
        <w:rPr>
          <w:rFonts w:ascii="仿宋_GB2312" w:eastAsia="仿宋_GB2312" w:hAnsi="宋体" w:hint="eastAsia"/>
          <w:b/>
          <w:szCs w:val="21"/>
        </w:rPr>
        <w:t>日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699"/>
        <w:gridCol w:w="381"/>
        <w:gridCol w:w="427"/>
        <w:gridCol w:w="778"/>
        <w:gridCol w:w="767"/>
        <w:gridCol w:w="616"/>
        <w:gridCol w:w="279"/>
        <w:gridCol w:w="1279"/>
        <w:gridCol w:w="319"/>
        <w:gridCol w:w="787"/>
        <w:gridCol w:w="1538"/>
      </w:tblGrid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0" w:type="dxa"/>
            <w:gridSpan w:val="9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项目类型</w:t>
            </w:r>
          </w:p>
        </w:tc>
        <w:tc>
          <w:tcPr>
            <w:tcW w:w="4146" w:type="dxa"/>
            <w:gridSpan w:val="6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创新训练（</w:t>
            </w:r>
            <w:r w:rsidRPr="005E4A7C">
              <w:rPr>
                <w:szCs w:val="21"/>
              </w:rPr>
              <w:t xml:space="preserve">  </w:t>
            </w:r>
            <w:r w:rsidRPr="005E4A7C">
              <w:rPr>
                <w:rFonts w:hint="eastAsia"/>
                <w:szCs w:val="21"/>
              </w:rPr>
              <w:t>）创业训练（</w:t>
            </w:r>
            <w:r w:rsidRPr="005E4A7C">
              <w:rPr>
                <w:szCs w:val="21"/>
              </w:rPr>
              <w:t xml:space="preserve">  </w:t>
            </w:r>
            <w:r w:rsidRPr="005E4A7C">
              <w:rPr>
                <w:rFonts w:hint="eastAsia"/>
                <w:szCs w:val="21"/>
              </w:rPr>
              <w:t>）创业实践（</w:t>
            </w:r>
            <w:r w:rsidRPr="005E4A7C">
              <w:rPr>
                <w:szCs w:val="21"/>
              </w:rPr>
              <w:t xml:space="preserve">  </w:t>
            </w:r>
            <w:r w:rsidRPr="005E4A7C">
              <w:rPr>
                <w:rFonts w:hint="eastAsia"/>
                <w:szCs w:val="21"/>
              </w:rPr>
              <w:t>）</w:t>
            </w:r>
          </w:p>
        </w:tc>
        <w:tc>
          <w:tcPr>
            <w:tcW w:w="1106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538" w:type="dxa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项目负责人姓名</w:t>
            </w:r>
          </w:p>
        </w:tc>
        <w:tc>
          <w:tcPr>
            <w:tcW w:w="1205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1279" w:type="dxa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学号</w:t>
            </w:r>
          </w:p>
        </w:tc>
        <w:tc>
          <w:tcPr>
            <w:tcW w:w="1538" w:type="dxa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执行时间</w:t>
            </w:r>
          </w:p>
        </w:tc>
        <w:tc>
          <w:tcPr>
            <w:tcW w:w="6790" w:type="dxa"/>
            <w:gridSpan w:val="9"/>
            <w:vAlign w:val="center"/>
          </w:tcPr>
          <w:p w:rsidR="003D085B" w:rsidRPr="005E4A7C" w:rsidRDefault="003D085B">
            <w:pPr>
              <w:ind w:right="420"/>
              <w:jc w:val="right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年</w:t>
            </w:r>
            <w:r w:rsidRPr="005E4A7C">
              <w:rPr>
                <w:szCs w:val="21"/>
              </w:rPr>
              <w:t xml:space="preserve">     </w:t>
            </w:r>
            <w:r w:rsidRPr="005E4A7C">
              <w:rPr>
                <w:rFonts w:hint="eastAsia"/>
                <w:szCs w:val="21"/>
              </w:rPr>
              <w:t>月</w:t>
            </w:r>
            <w:r w:rsidRPr="005E4A7C">
              <w:rPr>
                <w:szCs w:val="21"/>
              </w:rPr>
              <w:t xml:space="preserve">     </w:t>
            </w:r>
            <w:r w:rsidRPr="005E4A7C">
              <w:rPr>
                <w:rFonts w:hint="eastAsia"/>
                <w:szCs w:val="21"/>
              </w:rPr>
              <w:t>日</w:t>
            </w:r>
            <w:r w:rsidRPr="005E4A7C">
              <w:rPr>
                <w:szCs w:val="21"/>
              </w:rPr>
              <w:t xml:space="preserve"> </w:t>
            </w:r>
            <w:r w:rsidRPr="005E4A7C">
              <w:rPr>
                <w:rFonts w:hint="eastAsia"/>
                <w:szCs w:val="21"/>
              </w:rPr>
              <w:t>至</w:t>
            </w:r>
            <w:r w:rsidRPr="005E4A7C">
              <w:rPr>
                <w:szCs w:val="21"/>
              </w:rPr>
              <w:t xml:space="preserve">       </w:t>
            </w:r>
            <w:r w:rsidRPr="005E4A7C">
              <w:rPr>
                <w:rFonts w:hint="eastAsia"/>
                <w:szCs w:val="21"/>
              </w:rPr>
              <w:t>年</w:t>
            </w:r>
            <w:r w:rsidRPr="005E4A7C">
              <w:rPr>
                <w:szCs w:val="21"/>
              </w:rPr>
              <w:t xml:space="preserve">     </w:t>
            </w:r>
            <w:r w:rsidRPr="005E4A7C">
              <w:rPr>
                <w:rFonts w:hint="eastAsia"/>
                <w:szCs w:val="21"/>
              </w:rPr>
              <w:t>月</w:t>
            </w:r>
            <w:r w:rsidRPr="005E4A7C">
              <w:rPr>
                <w:szCs w:val="21"/>
              </w:rPr>
              <w:t xml:space="preserve">     </w:t>
            </w:r>
            <w:r w:rsidRPr="005E4A7C">
              <w:rPr>
                <w:rFonts w:hint="eastAsia"/>
                <w:szCs w:val="21"/>
              </w:rPr>
              <w:t>日</w:t>
            </w:r>
          </w:p>
        </w:tc>
      </w:tr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指导教师</w:t>
            </w:r>
          </w:p>
        </w:tc>
        <w:tc>
          <w:tcPr>
            <w:tcW w:w="2588" w:type="dxa"/>
            <w:gridSpan w:val="4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644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2030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指导教师</w:t>
            </w:r>
          </w:p>
        </w:tc>
        <w:tc>
          <w:tcPr>
            <w:tcW w:w="2588" w:type="dxa"/>
            <w:gridSpan w:val="4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644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 w:val="restart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目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简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况</w:t>
            </w:r>
          </w:p>
        </w:tc>
        <w:tc>
          <w:tcPr>
            <w:tcW w:w="699" w:type="dxa"/>
            <w:vMerge w:val="restart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成果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特点</w:t>
            </w: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有何软硬件等研制及应用成果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撰写何报告（论文）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发表何文章（注明发表刊物）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参加何学术活动或竞赛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获得何奖励、专利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其它</w:t>
            </w:r>
          </w:p>
        </w:tc>
        <w:tc>
          <w:tcPr>
            <w:tcW w:w="4202" w:type="dxa"/>
            <w:gridSpan w:val="5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3026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70" w:type="dxa"/>
            <w:gridSpan w:val="11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项目具体成果：</w:t>
            </w:r>
          </w:p>
        </w:tc>
      </w:tr>
      <w:tr w:rsidR="003D085B" w:rsidRPr="005E4A7C">
        <w:trPr>
          <w:cantSplit/>
          <w:trHeight w:val="262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70" w:type="dxa"/>
            <w:gridSpan w:val="11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对学生的培养情况：</w:t>
            </w: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 w:val="restart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参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加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生</w:t>
            </w:r>
          </w:p>
          <w:p w:rsidR="003D085B" w:rsidRPr="005E4A7C" w:rsidRDefault="003D085B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姓</w:t>
            </w:r>
            <w:r w:rsidRPr="005E4A7C">
              <w:rPr>
                <w:szCs w:val="21"/>
              </w:rPr>
              <w:t xml:space="preserve">  </w:t>
            </w:r>
            <w:r w:rsidRPr="005E4A7C">
              <w:rPr>
                <w:rFonts w:hint="eastAsia"/>
                <w:szCs w:val="21"/>
              </w:rPr>
              <w:t>名</w:t>
            </w:r>
          </w:p>
        </w:tc>
        <w:tc>
          <w:tcPr>
            <w:tcW w:w="1545" w:type="dxa"/>
            <w:gridSpan w:val="2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</w:t>
            </w:r>
            <w:r w:rsidRPr="005E4A7C">
              <w:rPr>
                <w:szCs w:val="21"/>
              </w:rPr>
              <w:t xml:space="preserve"> </w:t>
            </w:r>
            <w:r w:rsidRPr="005E4A7C">
              <w:rPr>
                <w:rFonts w:hint="eastAsia"/>
                <w:szCs w:val="21"/>
              </w:rPr>
              <w:t>号</w:t>
            </w:r>
          </w:p>
        </w:tc>
        <w:tc>
          <w:tcPr>
            <w:tcW w:w="2493" w:type="dxa"/>
            <w:gridSpan w:val="4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2325" w:type="dxa"/>
            <w:gridSpan w:val="2"/>
            <w:vAlign w:val="center"/>
          </w:tcPr>
          <w:p w:rsidR="003D085B" w:rsidRPr="005E4A7C" w:rsidRDefault="003D085B">
            <w:pPr>
              <w:jc w:val="center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签</w:t>
            </w:r>
            <w:r w:rsidRPr="005E4A7C">
              <w:rPr>
                <w:szCs w:val="21"/>
              </w:rPr>
              <w:t xml:space="preserve"> </w:t>
            </w:r>
            <w:r w:rsidRPr="005E4A7C">
              <w:rPr>
                <w:rFonts w:hint="eastAsia"/>
                <w:szCs w:val="21"/>
              </w:rPr>
              <w:t>字</w:t>
            </w: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567"/>
        </w:trPr>
        <w:tc>
          <w:tcPr>
            <w:tcW w:w="950" w:type="dxa"/>
            <w:vMerge/>
            <w:vAlign w:val="center"/>
          </w:tcPr>
          <w:p w:rsidR="003D085B" w:rsidRPr="005E4A7C" w:rsidRDefault="003D0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gridSpan w:val="3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493" w:type="dxa"/>
            <w:gridSpan w:val="4"/>
          </w:tcPr>
          <w:p w:rsidR="003D085B" w:rsidRPr="005E4A7C" w:rsidRDefault="003D085B">
            <w:pPr>
              <w:rPr>
                <w:szCs w:val="21"/>
              </w:rPr>
            </w:pPr>
          </w:p>
        </w:tc>
        <w:tc>
          <w:tcPr>
            <w:tcW w:w="2325" w:type="dxa"/>
            <w:gridSpan w:val="2"/>
          </w:tcPr>
          <w:p w:rsidR="003D085B" w:rsidRPr="005E4A7C" w:rsidRDefault="003D085B">
            <w:pPr>
              <w:rPr>
                <w:szCs w:val="21"/>
              </w:rPr>
            </w:pPr>
          </w:p>
        </w:tc>
      </w:tr>
      <w:tr w:rsidR="003D085B" w:rsidRPr="005E4A7C">
        <w:trPr>
          <w:cantSplit/>
          <w:trHeight w:val="3322"/>
        </w:trPr>
        <w:tc>
          <w:tcPr>
            <w:tcW w:w="8820" w:type="dxa"/>
            <w:gridSpan w:val="12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学院“大创”计划领导小组推荐意见：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  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</w:t>
            </w:r>
          </w:p>
          <w:p w:rsidR="003D085B" w:rsidRPr="005E4A7C" w:rsidRDefault="003D085B" w:rsidP="003D085B">
            <w:pPr>
              <w:ind w:firstLineChars="1550" w:firstLine="31680"/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学院“大创计划”领导小组负责人签章：</w:t>
            </w:r>
            <w:r w:rsidRPr="005E4A7C">
              <w:rPr>
                <w:szCs w:val="21"/>
              </w:rPr>
              <w:t xml:space="preserve">       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                                          </w:t>
            </w:r>
            <w:r w:rsidRPr="005E4A7C">
              <w:rPr>
                <w:rFonts w:hint="eastAsia"/>
                <w:szCs w:val="21"/>
              </w:rPr>
              <w:t>年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月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日</w:t>
            </w:r>
          </w:p>
        </w:tc>
      </w:tr>
      <w:tr w:rsidR="003D085B" w:rsidRPr="005E4A7C">
        <w:trPr>
          <w:cantSplit/>
          <w:trHeight w:val="2806"/>
        </w:trPr>
        <w:tc>
          <w:tcPr>
            <w:tcW w:w="8820" w:type="dxa"/>
            <w:gridSpan w:val="12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学院意见：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 w:rsidP="003D085B">
            <w:pPr>
              <w:ind w:firstLineChars="250" w:firstLine="31680"/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              </w:t>
            </w:r>
            <w:r w:rsidRPr="005E4A7C">
              <w:rPr>
                <w:rFonts w:hint="eastAsia"/>
                <w:szCs w:val="21"/>
              </w:rPr>
              <w:t>学院主管教学副院长签字（学院公章）：</w:t>
            </w: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                                          </w:t>
            </w:r>
            <w:r w:rsidRPr="005E4A7C">
              <w:rPr>
                <w:rFonts w:hint="eastAsia"/>
                <w:szCs w:val="21"/>
              </w:rPr>
              <w:t>年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月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日</w:t>
            </w:r>
          </w:p>
        </w:tc>
      </w:tr>
      <w:tr w:rsidR="003D085B" w:rsidRPr="005E4A7C">
        <w:trPr>
          <w:cantSplit/>
          <w:trHeight w:val="2631"/>
        </w:trPr>
        <w:tc>
          <w:tcPr>
            <w:tcW w:w="8820" w:type="dxa"/>
            <w:gridSpan w:val="12"/>
          </w:tcPr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rFonts w:hint="eastAsia"/>
                <w:szCs w:val="21"/>
              </w:rPr>
              <w:t>学校专家评语：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 w:rsidP="003D085B">
            <w:pPr>
              <w:ind w:firstLineChars="2750" w:firstLine="31680"/>
              <w:rPr>
                <w:szCs w:val="21"/>
                <w:u w:val="single"/>
              </w:rPr>
            </w:pPr>
            <w:r w:rsidRPr="005E4A7C">
              <w:rPr>
                <w:rFonts w:hint="eastAsia"/>
                <w:szCs w:val="21"/>
              </w:rPr>
              <w:t>专家签字：</w:t>
            </w:r>
            <w:r w:rsidRPr="005E4A7C">
              <w:rPr>
                <w:szCs w:val="21"/>
              </w:rPr>
              <w:t xml:space="preserve">   </w:t>
            </w:r>
          </w:p>
          <w:p w:rsidR="003D085B" w:rsidRPr="005E4A7C" w:rsidRDefault="003D085B">
            <w:pPr>
              <w:rPr>
                <w:szCs w:val="21"/>
              </w:rPr>
            </w:pPr>
          </w:p>
          <w:p w:rsidR="003D085B" w:rsidRPr="005E4A7C" w:rsidRDefault="003D085B">
            <w:pPr>
              <w:rPr>
                <w:szCs w:val="21"/>
              </w:rPr>
            </w:pPr>
            <w:r w:rsidRPr="005E4A7C">
              <w:rPr>
                <w:szCs w:val="21"/>
              </w:rPr>
              <w:t xml:space="preserve">                                                             </w:t>
            </w:r>
            <w:r w:rsidRPr="005E4A7C">
              <w:rPr>
                <w:rFonts w:hint="eastAsia"/>
                <w:szCs w:val="21"/>
              </w:rPr>
              <w:t>年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月</w:t>
            </w:r>
            <w:r w:rsidRPr="005E4A7C">
              <w:rPr>
                <w:szCs w:val="21"/>
              </w:rPr>
              <w:t xml:space="preserve">    </w:t>
            </w:r>
            <w:r w:rsidRPr="005E4A7C">
              <w:rPr>
                <w:rFonts w:hint="eastAsia"/>
                <w:szCs w:val="21"/>
              </w:rPr>
              <w:t>日</w:t>
            </w:r>
          </w:p>
        </w:tc>
      </w:tr>
    </w:tbl>
    <w:p w:rsidR="003D085B" w:rsidRDefault="003D085B" w:rsidP="003D085B">
      <w:pPr>
        <w:adjustRightInd w:val="0"/>
        <w:snapToGrid w:val="0"/>
        <w:spacing w:beforeLines="50" w:line="300" w:lineRule="exact"/>
        <w:ind w:firstLineChars="200" w:firstLine="3168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备注：（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kern w:val="0"/>
          <w:sz w:val="18"/>
          <w:szCs w:val="18"/>
        </w:rPr>
        <w:t>申报项目应为截止</w:t>
      </w:r>
      <w:r>
        <w:rPr>
          <w:rFonts w:ascii="Times New Roman" w:hAnsi="Times New Roman" w:hint="eastAsia"/>
          <w:kern w:val="0"/>
          <w:sz w:val="18"/>
          <w:szCs w:val="18"/>
        </w:rPr>
        <w:t>到</w:t>
      </w:r>
      <w:r>
        <w:rPr>
          <w:rFonts w:ascii="Times New Roman" w:hAnsi="Times New Roman"/>
          <w:kern w:val="0"/>
          <w:sz w:val="18"/>
          <w:szCs w:val="18"/>
        </w:rPr>
        <w:t>2017</w:t>
      </w:r>
      <w:r>
        <w:rPr>
          <w:rFonts w:ascii="Times New Roman" w:hAnsi="Times New Roman" w:hint="eastAsia"/>
          <w:kern w:val="0"/>
          <w:sz w:val="18"/>
          <w:szCs w:val="18"/>
        </w:rPr>
        <w:t>年</w:t>
      </w:r>
      <w:r>
        <w:rPr>
          <w:rFonts w:ascii="Times New Roman" w:hAnsi="Times New Roman"/>
          <w:kern w:val="0"/>
          <w:sz w:val="18"/>
          <w:szCs w:val="18"/>
        </w:rPr>
        <w:t>5</w:t>
      </w:r>
      <w:r>
        <w:rPr>
          <w:rFonts w:ascii="Times New Roman" w:hAnsi="Times New Roman" w:hint="eastAsia"/>
          <w:kern w:val="0"/>
          <w:sz w:val="18"/>
          <w:szCs w:val="18"/>
        </w:rPr>
        <w:t>月已结题项目。需附有学生完整的书面总结报告（要求打印）。同时应提交一定形式的项目成果并附有评价，并交《</w:t>
      </w:r>
      <w:r>
        <w:rPr>
          <w:rFonts w:ascii="Times New Roman" w:hAnsi="Times New Roman" w:hint="eastAsia"/>
          <w:bCs/>
          <w:sz w:val="18"/>
          <w:szCs w:val="18"/>
        </w:rPr>
        <w:t>天津商业</w:t>
      </w:r>
      <w:r>
        <w:rPr>
          <w:rFonts w:hint="eastAsia"/>
          <w:bCs/>
          <w:sz w:val="18"/>
          <w:szCs w:val="18"/>
        </w:rPr>
        <w:t>大学大学生创新创业训练计划项目成绩单》</w:t>
      </w:r>
      <w:r>
        <w:rPr>
          <w:rFonts w:hint="eastAsia"/>
          <w:kern w:val="0"/>
          <w:sz w:val="18"/>
          <w:szCs w:val="18"/>
        </w:rPr>
        <w:t>。</w:t>
      </w:r>
    </w:p>
    <w:p w:rsidR="003D085B" w:rsidRDefault="003D085B" w:rsidP="009B16EA">
      <w:pPr>
        <w:adjustRightInd w:val="0"/>
        <w:snapToGrid w:val="0"/>
        <w:spacing w:before="50" w:line="300" w:lineRule="exact"/>
        <w:ind w:firstLineChars="400" w:firstLine="31680"/>
      </w:pPr>
      <w:r>
        <w:rPr>
          <w:rFonts w:hint="eastAsia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</w:rPr>
        <w:t>）此表一式两份，一份报教务处备案，一份学院留存。</w:t>
      </w:r>
    </w:p>
    <w:sectPr w:rsidR="003D085B" w:rsidSect="00546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D12F38"/>
    <w:rsid w:val="00210E8C"/>
    <w:rsid w:val="003D085B"/>
    <w:rsid w:val="00546E00"/>
    <w:rsid w:val="005E4A7C"/>
    <w:rsid w:val="009B16EA"/>
    <w:rsid w:val="0D47303C"/>
    <w:rsid w:val="0E765415"/>
    <w:rsid w:val="1ED12F38"/>
    <w:rsid w:val="3CC74100"/>
    <w:rsid w:val="41017B8D"/>
    <w:rsid w:val="4D440220"/>
    <w:rsid w:val="54CD7847"/>
    <w:rsid w:val="57A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1383</dc:creator>
  <cp:keywords/>
  <dc:description/>
  <cp:lastModifiedBy>时琳</cp:lastModifiedBy>
  <cp:revision>2</cp:revision>
  <dcterms:created xsi:type="dcterms:W3CDTF">2017-12-07T02:46:00Z</dcterms:created>
  <dcterms:modified xsi:type="dcterms:W3CDTF">2017-12-07T02:46:00Z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